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07CD" w14:textId="320F13B7" w:rsidR="00DD77EF" w:rsidRDefault="009C60D2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bookmarkStart w:id="0" w:name="_GoBack"/>
      <w:r w:rsidRPr="009C60D2">
        <w:rPr>
          <w:rFonts w:cstheme="minorHAnsi"/>
          <w:kern w:val="0"/>
          <w:sz w:val="28"/>
          <w:szCs w:val="28"/>
          <w14:ligatures w14:val="none"/>
        </w:rPr>
        <w:t xml:space="preserve">Projekt ”Magia, gusła, czarownicy? Eko–życie spod Łysicy!” </w:t>
      </w:r>
      <w:r w:rsidR="006E32EC">
        <w:rPr>
          <w:rFonts w:cstheme="minorHAnsi"/>
          <w:kern w:val="0"/>
          <w:sz w:val="28"/>
          <w:szCs w:val="28"/>
          <w14:ligatures w14:val="none"/>
        </w:rPr>
        <w:t xml:space="preserve">zrealizowany </w:t>
      </w:r>
      <w:r w:rsidRPr="009C60D2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6E32EC">
        <w:rPr>
          <w:rFonts w:cstheme="minorHAnsi"/>
          <w:kern w:val="0"/>
          <w:sz w:val="28"/>
          <w:szCs w:val="28"/>
          <w14:ligatures w14:val="none"/>
        </w:rPr>
        <w:t xml:space="preserve">został przez 35-osobową grupę </w:t>
      </w:r>
      <w:r w:rsidRPr="009C60D2">
        <w:rPr>
          <w:rFonts w:cstheme="minorHAnsi"/>
          <w:kern w:val="0"/>
          <w:sz w:val="28"/>
          <w:szCs w:val="28"/>
          <w14:ligatures w14:val="none"/>
        </w:rPr>
        <w:t>młodzieży licealnej z Polski i Ukrainy</w:t>
      </w:r>
      <w:r w:rsidR="006E32EC">
        <w:rPr>
          <w:rFonts w:cstheme="minorHAnsi"/>
          <w:kern w:val="0"/>
          <w:sz w:val="28"/>
          <w:szCs w:val="28"/>
          <w14:ligatures w14:val="none"/>
        </w:rPr>
        <w:t xml:space="preserve"> wraz z opiekunami</w:t>
      </w:r>
      <w:r w:rsidRPr="009359F4">
        <w:rPr>
          <w:rFonts w:cstheme="minorHAnsi"/>
          <w:kern w:val="0"/>
          <w:sz w:val="28"/>
          <w:szCs w:val="28"/>
          <w14:ligatures w14:val="none"/>
        </w:rPr>
        <w:t>, by młodym Europejczykom pomóc w</w:t>
      </w:r>
      <w:r w:rsidRPr="009C60D2">
        <w:rPr>
          <w:rFonts w:cstheme="minorHAnsi"/>
          <w:kern w:val="0"/>
          <w:sz w:val="28"/>
          <w:szCs w:val="28"/>
          <w14:ligatures w14:val="none"/>
        </w:rPr>
        <w:t xml:space="preserve"> odkrywani</w:t>
      </w:r>
      <w:r w:rsidRPr="009359F4">
        <w:rPr>
          <w:rFonts w:cstheme="minorHAnsi"/>
          <w:kern w:val="0"/>
          <w:sz w:val="28"/>
          <w:szCs w:val="28"/>
          <w14:ligatures w14:val="none"/>
        </w:rPr>
        <w:t>u</w:t>
      </w:r>
      <w:r w:rsidRPr="009C60D2">
        <w:rPr>
          <w:rFonts w:cstheme="minorHAnsi"/>
          <w:kern w:val="0"/>
          <w:sz w:val="28"/>
          <w:szCs w:val="28"/>
          <w14:ligatures w14:val="none"/>
        </w:rPr>
        <w:t xml:space="preserve"> wspólnej przeszłości i dziedzictwa kulturowego, z równoczesnym poszerzaniem świadomości ekologicznej i wzmacnianiem postaw przedsiębiorczych. </w:t>
      </w:r>
    </w:p>
    <w:p w14:paraId="20D613B8" w14:textId="77777777" w:rsidR="00DD77EF" w:rsidRDefault="00AB2A5A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r w:rsidRPr="009359F4">
        <w:rPr>
          <w:rFonts w:cstheme="minorHAnsi"/>
          <w:kern w:val="0"/>
          <w:sz w:val="28"/>
          <w:szCs w:val="28"/>
          <w14:ligatures w14:val="none"/>
        </w:rPr>
        <w:t>Zadania p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rojekt</w:t>
      </w:r>
      <w:r w:rsidRPr="009359F4">
        <w:rPr>
          <w:rFonts w:cstheme="minorHAnsi"/>
          <w:kern w:val="0"/>
          <w:sz w:val="28"/>
          <w:szCs w:val="28"/>
          <w14:ligatures w14:val="none"/>
        </w:rPr>
        <w:t>owe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miał</w:t>
      </w:r>
      <w:r w:rsidRPr="009359F4">
        <w:rPr>
          <w:rFonts w:cstheme="minorHAnsi"/>
          <w:kern w:val="0"/>
          <w:sz w:val="28"/>
          <w:szCs w:val="28"/>
          <w14:ligatures w14:val="none"/>
        </w:rPr>
        <w:t>y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na celu </w:t>
      </w:r>
      <w:r w:rsidR="00DD77EF">
        <w:rPr>
          <w:rFonts w:cstheme="minorHAnsi"/>
          <w:kern w:val="0"/>
          <w:sz w:val="28"/>
          <w:szCs w:val="28"/>
          <w14:ligatures w14:val="none"/>
        </w:rPr>
        <w:t>ukazać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, w jaki sposób natura wpływa na kulturę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, jak te dwa aspekty współczesnej rzeczywistości kształtowały rzeczywistość dawniej i jak kształtują ją teraz oraz na ile relacja: natura- kultura wpływa na nasze wybory, np. co do przyszłych studiów czy zawodu. 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Ideą projektu była wymiana młodzieżowa, która odbywała się na dwóch płaszczyznach - wirtualnej (czerwiec) i stacjonarnej (wrzesień). </w:t>
      </w:r>
    </w:p>
    <w:p w14:paraId="4B7E10C5" w14:textId="7277AB6A" w:rsidR="00AB2A5A" w:rsidRPr="009359F4" w:rsidRDefault="00AB2A5A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r w:rsidRPr="009359F4">
        <w:rPr>
          <w:rFonts w:cstheme="minorHAnsi"/>
          <w:kern w:val="0"/>
          <w:sz w:val="28"/>
          <w:szCs w:val="28"/>
          <w14:ligatures w14:val="none"/>
        </w:rPr>
        <w:t>1</w:t>
      </w:r>
      <w:r w:rsidR="006519F0">
        <w:rPr>
          <w:rFonts w:cstheme="minorHAnsi"/>
          <w:kern w:val="0"/>
          <w:sz w:val="28"/>
          <w:szCs w:val="28"/>
          <w14:ligatures w14:val="none"/>
        </w:rPr>
        <w:t>1</w:t>
      </w:r>
      <w:r w:rsidRPr="009359F4">
        <w:rPr>
          <w:rFonts w:cstheme="minorHAnsi"/>
          <w:kern w:val="0"/>
          <w:sz w:val="28"/>
          <w:szCs w:val="28"/>
          <w14:ligatures w14:val="none"/>
        </w:rPr>
        <w:t>.09. 2023r. g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rupa </w:t>
      </w:r>
      <w:r w:rsidR="006E32EC">
        <w:rPr>
          <w:rFonts w:cstheme="minorHAnsi"/>
          <w:kern w:val="0"/>
          <w:sz w:val="28"/>
          <w:szCs w:val="28"/>
          <w14:ligatures w14:val="none"/>
        </w:rPr>
        <w:t>uczniów z Liceum 26 w Winnicy z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Ukrainy </w:t>
      </w:r>
      <w:r w:rsidR="006519F0">
        <w:rPr>
          <w:rFonts w:cstheme="minorHAnsi"/>
          <w:kern w:val="0"/>
          <w:sz w:val="28"/>
          <w:szCs w:val="28"/>
          <w14:ligatures w14:val="none"/>
        </w:rPr>
        <w:t>przybyła do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Święt</w:t>
      </w:r>
      <w:r w:rsidR="006519F0">
        <w:rPr>
          <w:rFonts w:cstheme="minorHAnsi"/>
          <w:kern w:val="0"/>
          <w:sz w:val="28"/>
          <w:szCs w:val="28"/>
          <w14:ligatures w14:val="none"/>
        </w:rPr>
        <w:t>ej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Katarzyn</w:t>
      </w:r>
      <w:r w:rsidR="006519F0">
        <w:rPr>
          <w:rFonts w:cstheme="minorHAnsi"/>
          <w:kern w:val="0"/>
          <w:sz w:val="28"/>
          <w:szCs w:val="28"/>
          <w14:ligatures w14:val="none"/>
        </w:rPr>
        <w:t>y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i wraz z uczniami z V L</w:t>
      </w:r>
      <w:r w:rsidR="006E32EC">
        <w:rPr>
          <w:rFonts w:cstheme="minorHAnsi"/>
          <w:kern w:val="0"/>
          <w:sz w:val="28"/>
          <w:szCs w:val="28"/>
          <w14:ligatures w14:val="none"/>
        </w:rPr>
        <w:t>iceum Ogólnokształcącego im. ks. P. Ściegiennego w Kielcach,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DD77EF">
        <w:rPr>
          <w:rFonts w:cstheme="minorHAnsi"/>
          <w:kern w:val="0"/>
          <w:sz w:val="28"/>
          <w:szCs w:val="28"/>
          <w14:ligatures w14:val="none"/>
        </w:rPr>
        <w:t xml:space="preserve"> przez </w:t>
      </w:r>
      <w:r w:rsidR="006519F0">
        <w:rPr>
          <w:rFonts w:cstheme="minorHAnsi"/>
          <w:kern w:val="0"/>
          <w:sz w:val="28"/>
          <w:szCs w:val="28"/>
          <w14:ligatures w14:val="none"/>
        </w:rPr>
        <w:t>6</w:t>
      </w:r>
      <w:r w:rsidR="00DD77EF">
        <w:rPr>
          <w:rFonts w:cstheme="minorHAnsi"/>
          <w:kern w:val="0"/>
          <w:sz w:val="28"/>
          <w:szCs w:val="28"/>
          <w14:ligatures w14:val="none"/>
        </w:rPr>
        <w:t xml:space="preserve"> dni 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odbyła cykl różnych aktywności: warsztatów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tematycznych i </w:t>
      </w:r>
      <w:proofErr w:type="spellStart"/>
      <w:r w:rsidRPr="009359F4">
        <w:rPr>
          <w:rFonts w:cstheme="minorHAnsi"/>
          <w:kern w:val="0"/>
          <w:sz w:val="28"/>
          <w:szCs w:val="28"/>
          <w14:ligatures w14:val="none"/>
        </w:rPr>
        <w:t>zawodoznawczych</w:t>
      </w:r>
      <w:proofErr w:type="spellEnd"/>
      <w:r w:rsidR="009C60D2" w:rsidRPr="009C60D2">
        <w:rPr>
          <w:rFonts w:cstheme="minorHAnsi"/>
          <w:kern w:val="0"/>
          <w:sz w:val="28"/>
          <w:szCs w:val="28"/>
          <w14:ligatures w14:val="none"/>
        </w:rPr>
        <w:t>, wykładów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botanicznych, historycznych i regionalnych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, gier i zabaw na świeżym powietrzu</w:t>
      </w:r>
      <w:r w:rsidRPr="009359F4">
        <w:rPr>
          <w:rFonts w:cstheme="minorHAnsi"/>
          <w:kern w:val="0"/>
          <w:sz w:val="28"/>
          <w:szCs w:val="28"/>
          <w14:ligatures w14:val="none"/>
        </w:rPr>
        <w:t>. Miały one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na celu wzmacnianie więzi kulturowych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u młodych ludzi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, 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pobudzały do refleksji nad 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wspóln</w:t>
      </w:r>
      <w:r w:rsidRPr="009359F4">
        <w:rPr>
          <w:rFonts w:cstheme="minorHAnsi"/>
          <w:kern w:val="0"/>
          <w:sz w:val="28"/>
          <w:szCs w:val="28"/>
          <w14:ligatures w14:val="none"/>
        </w:rPr>
        <w:t>ą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przeszłości</w:t>
      </w:r>
      <w:r w:rsidRPr="009359F4">
        <w:rPr>
          <w:rFonts w:cstheme="minorHAnsi"/>
          <w:kern w:val="0"/>
          <w:sz w:val="28"/>
          <w:szCs w:val="28"/>
          <w14:ligatures w14:val="none"/>
        </w:rPr>
        <w:t>ą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, potrzeb</w:t>
      </w:r>
      <w:r w:rsidRPr="009359F4">
        <w:rPr>
          <w:rFonts w:cstheme="minorHAnsi"/>
          <w:kern w:val="0"/>
          <w:sz w:val="28"/>
          <w:szCs w:val="28"/>
          <w14:ligatures w14:val="none"/>
        </w:rPr>
        <w:t>ą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życia w zgodzie z naturą i czerpania z niej wszystkiego, co najcenniejsze</w:t>
      </w:r>
      <w:r w:rsidRPr="009359F4">
        <w:rPr>
          <w:rFonts w:cstheme="minorHAnsi"/>
          <w:kern w:val="0"/>
          <w:sz w:val="28"/>
          <w:szCs w:val="28"/>
          <w14:ligatures w14:val="none"/>
        </w:rPr>
        <w:t>. By przekonać</w:t>
      </w:r>
      <w:r w:rsidR="003078F6" w:rsidRPr="009359F4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licealistów</w:t>
      </w:r>
      <w:r w:rsidR="003078F6" w:rsidRPr="009359F4">
        <w:rPr>
          <w:rFonts w:cstheme="minorHAnsi"/>
          <w:kern w:val="0"/>
          <w:sz w:val="28"/>
          <w:szCs w:val="28"/>
          <w14:ligatures w14:val="none"/>
        </w:rPr>
        <w:t xml:space="preserve"> do refleksji nad przeszłością i przyszłością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, realizatorzy projektu, przygotowując tematy zajęć, 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nawiąz</w:t>
      </w:r>
      <w:r w:rsidRPr="009359F4">
        <w:rPr>
          <w:rFonts w:cstheme="minorHAnsi"/>
          <w:kern w:val="0"/>
          <w:sz w:val="28"/>
          <w:szCs w:val="28"/>
          <w14:ligatures w14:val="none"/>
        </w:rPr>
        <w:t>ywali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do wiedzy naszych przodków – polskich i ukraińskich. 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W czasie wycieczek </w:t>
      </w:r>
      <w:r w:rsidR="003078F6" w:rsidRPr="009359F4">
        <w:rPr>
          <w:rFonts w:cstheme="minorHAnsi"/>
          <w:kern w:val="0"/>
          <w:sz w:val="28"/>
          <w:szCs w:val="28"/>
          <w14:ligatures w14:val="none"/>
        </w:rPr>
        <w:t>d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o najciekawszych </w:t>
      </w:r>
      <w:r w:rsidR="003078F6" w:rsidRPr="009359F4">
        <w:rPr>
          <w:rFonts w:cstheme="minorHAnsi"/>
          <w:kern w:val="0"/>
          <w:sz w:val="28"/>
          <w:szCs w:val="28"/>
          <w14:ligatures w14:val="none"/>
        </w:rPr>
        <w:t>miejsc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regionu świętokrzyskiego młodzi mieli okazję poznać, jak żyli nasi przodkowie w czasach prehistorycznych, 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>kolejno w czasach średniowiecza, czy bliższych nam epokach historycznych. Uczestnicząc w interaktywnych warsztatach tematycznych</w:t>
      </w:r>
      <w:r w:rsidR="003078F6" w:rsidRPr="009359F4">
        <w:rPr>
          <w:rFonts w:cstheme="minorHAnsi"/>
          <w:kern w:val="0"/>
          <w:sz w:val="28"/>
          <w:szCs w:val="28"/>
          <w14:ligatures w14:val="none"/>
        </w:rPr>
        <w:t>,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 xml:space="preserve"> poznawali techniki właściwe dla najstarszych zawodów, które konieczne były do tworzenia bogactwa kulturowego Europy i wykorzystywały potencjał szeroko rozumianej natury. Odkrycia, poczynione w Muzeum Starożytnego Hutnictwa w Nowej Słupi, wskazały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młodym 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>na związek natury z wykonywaniem przez człowieka określonych zawodów (t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>akich jak: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 xml:space="preserve"> kowal, szewc, cieśla, rymarz), na relację natura- kultura, która trwa niezmiennie od początków naszej cywilizacji.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>Następne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 xml:space="preserve"> warsztaty wyjazdowe odbyte w Osadzie Średniowiecznej w Hucie Szklanej (warsztaty tkackie, zielarskie) czy kolejne (ceramiczne, zielarskie, felczerskie)</w:t>
      </w:r>
      <w:r w:rsidR="00333D42" w:rsidRPr="009359F4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3C59D7" w:rsidRPr="009359F4">
        <w:rPr>
          <w:rFonts w:cstheme="minorHAnsi"/>
          <w:kern w:val="0"/>
          <w:sz w:val="28"/>
          <w:szCs w:val="28"/>
          <w14:ligatures w14:val="none"/>
        </w:rPr>
        <w:t>w skansenie w Tokarni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 uzmysłowiły młodym ludziom jak wiele do zaoferowania miała i nadal ma natura, od której zależą rytmy i cykle ludzkiego życia. </w:t>
      </w:r>
      <w:r w:rsidR="00DD77EF">
        <w:rPr>
          <w:rFonts w:cstheme="minorHAnsi"/>
          <w:kern w:val="0"/>
          <w:sz w:val="28"/>
          <w:szCs w:val="28"/>
          <w14:ligatures w14:val="none"/>
        </w:rPr>
        <w:t>B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ogactwo zebranych w czasie warsztatów doświadczeń pogłębiły jeszcze prelekcje prowadzone przez </w:t>
      </w:r>
      <w:proofErr w:type="spellStart"/>
      <w:r w:rsidR="00E351FD" w:rsidRPr="009359F4">
        <w:rPr>
          <w:rFonts w:cstheme="minorHAnsi"/>
          <w:kern w:val="0"/>
          <w:sz w:val="28"/>
          <w:szCs w:val="28"/>
          <w14:ligatures w14:val="none"/>
        </w:rPr>
        <w:t>fitoterapeutkę</w:t>
      </w:r>
      <w:proofErr w:type="spellEnd"/>
      <w:r w:rsidR="00DD77EF">
        <w:rPr>
          <w:rFonts w:cstheme="minorHAnsi"/>
          <w:kern w:val="0"/>
          <w:sz w:val="28"/>
          <w:szCs w:val="28"/>
          <w14:ligatures w14:val="none"/>
        </w:rPr>
        <w:t xml:space="preserve">- P. Teresę Tomaszewską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,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lastRenderedPageBreak/>
        <w:t>regionalistę</w:t>
      </w:r>
      <w:r w:rsidR="00DD77EF">
        <w:rPr>
          <w:rFonts w:cstheme="minorHAnsi"/>
          <w:kern w:val="0"/>
          <w:sz w:val="28"/>
          <w:szCs w:val="28"/>
          <w14:ligatures w14:val="none"/>
        </w:rPr>
        <w:t>- Zbója Madeja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 czy młodą właścicielkę firmy produkującej naturalne kosmetyki</w:t>
      </w:r>
      <w:r w:rsidR="00DD77EF">
        <w:rPr>
          <w:rFonts w:cstheme="minorHAnsi"/>
          <w:kern w:val="0"/>
          <w:sz w:val="28"/>
          <w:szCs w:val="28"/>
          <w14:ligatures w14:val="none"/>
        </w:rPr>
        <w:t>- P. Edytę Raczyńską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>. Młodzież miała możliwość rozmawiać z  prowadzącymi zajęcia i warsztaty, pytać o tajniki wiedzy medycznej, zawodowej czy historycznej. Samodzielnie wykonywała też prace warsztatowe, produkując naturalne kosmetyki (kule do kąpieli, mydełka), tworząc kompozycje własnych herbatek ziołowych.</w:t>
      </w:r>
      <w:r w:rsidR="008E4075" w:rsidRPr="009359F4">
        <w:rPr>
          <w:rFonts w:cstheme="minorHAnsi"/>
          <w:kern w:val="0"/>
          <w:sz w:val="28"/>
          <w:szCs w:val="28"/>
          <w14:ligatures w14:val="none"/>
        </w:rPr>
        <w:t xml:space="preserve"> Kolejno mieli okazję zaprezentować się w regionalnych strojach a także wspólnie tworzyli ukraińskie aniołki pokoju i piękne kompozycje bukietowe z kolorowego papieru.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 Obie grupy, w ramach integracji i  doświadczania kultur- winnickiej i świętokrzyskiej, miały możliwość przygotowania posiłku charakterystycznego dla swego regionu. Smak</w:t>
      </w:r>
      <w:r w:rsidR="00DD77EF">
        <w:rPr>
          <w:rFonts w:cstheme="minorHAnsi"/>
          <w:kern w:val="0"/>
          <w:sz w:val="28"/>
          <w:szCs w:val="28"/>
          <w14:ligatures w14:val="none"/>
        </w:rPr>
        <w:t>ów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 xml:space="preserve"> kuchni regionalnych </w:t>
      </w:r>
      <w:r w:rsidR="00DD77EF">
        <w:rPr>
          <w:rFonts w:cstheme="minorHAnsi"/>
          <w:kern w:val="0"/>
          <w:sz w:val="28"/>
          <w:szCs w:val="28"/>
          <w14:ligatures w14:val="none"/>
        </w:rPr>
        <w:t xml:space="preserve">licealiści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>doświadczyli</w:t>
      </w:r>
      <w:r w:rsidR="00DD77EF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E351FD" w:rsidRPr="009359F4">
        <w:rPr>
          <w:rFonts w:cstheme="minorHAnsi"/>
          <w:kern w:val="0"/>
          <w:sz w:val="28"/>
          <w:szCs w:val="28"/>
          <w14:ligatures w14:val="none"/>
        </w:rPr>
        <w:t>także w czasie wizyty w restauracji Winnica znajdującej się w Ki</w:t>
      </w:r>
      <w:r w:rsidR="008E4075" w:rsidRPr="009359F4">
        <w:rPr>
          <w:rFonts w:cstheme="minorHAnsi"/>
          <w:kern w:val="0"/>
          <w:sz w:val="28"/>
          <w:szCs w:val="28"/>
          <w14:ligatures w14:val="none"/>
        </w:rPr>
        <w:t xml:space="preserve">elcach. Oprócz smaków, tradycyjnych przepisów, komponowania zielarskich specyfików </w:t>
      </w:r>
      <w:r w:rsidR="00DD77EF">
        <w:rPr>
          <w:rFonts w:cstheme="minorHAnsi"/>
          <w:kern w:val="0"/>
          <w:sz w:val="28"/>
          <w:szCs w:val="28"/>
          <w14:ligatures w14:val="none"/>
        </w:rPr>
        <w:t xml:space="preserve">młodzież </w:t>
      </w:r>
      <w:r w:rsidR="008E4075" w:rsidRPr="009359F4">
        <w:rPr>
          <w:rFonts w:cstheme="minorHAnsi"/>
          <w:kern w:val="0"/>
          <w:sz w:val="28"/>
          <w:szCs w:val="28"/>
          <w14:ligatures w14:val="none"/>
        </w:rPr>
        <w:t>wspólnie musi</w:t>
      </w:r>
      <w:r w:rsidR="00DD77EF">
        <w:rPr>
          <w:rFonts w:cstheme="minorHAnsi"/>
          <w:kern w:val="0"/>
          <w:sz w:val="28"/>
          <w:szCs w:val="28"/>
          <w14:ligatures w14:val="none"/>
        </w:rPr>
        <w:t>ała także</w:t>
      </w:r>
      <w:r w:rsidR="008E4075" w:rsidRPr="009359F4">
        <w:rPr>
          <w:rFonts w:cstheme="minorHAnsi"/>
          <w:kern w:val="0"/>
          <w:sz w:val="28"/>
          <w:szCs w:val="28"/>
          <w14:ligatures w14:val="none"/>
        </w:rPr>
        <w:t xml:space="preserve"> zaprojektować i zrealizować regionalny, świętokrzyski posiłek- danie obiadowe. Gorączkę przygotowań tego trzydaniowego posiłku zrekompensowało wspólne biesiadowanie zakończone śpiewami ludowych piosenek i folklorystycznymi tańcami.</w:t>
      </w:r>
    </w:p>
    <w:p w14:paraId="6D1AE813" w14:textId="74F49028" w:rsidR="009E5943" w:rsidRDefault="009C60D2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r w:rsidRPr="009C60D2">
        <w:rPr>
          <w:rFonts w:cstheme="minorHAnsi"/>
          <w:kern w:val="0"/>
          <w:sz w:val="28"/>
          <w:szCs w:val="28"/>
          <w14:ligatures w14:val="none"/>
        </w:rPr>
        <w:t xml:space="preserve">Młodzież 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 polska i ukraińska w czasie s</w:t>
      </w:r>
      <w:r w:rsidR="006519F0">
        <w:rPr>
          <w:rFonts w:cstheme="minorHAnsi"/>
          <w:kern w:val="0"/>
          <w:sz w:val="28"/>
          <w:szCs w:val="28"/>
          <w14:ligatures w14:val="none"/>
        </w:rPr>
        <w:t>ześci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odniowego pobytu w Świętej Katarzynie – w sercu Gór Świętokrzyskich </w:t>
      </w:r>
      <w:r w:rsidRPr="009C60D2">
        <w:rPr>
          <w:rFonts w:cstheme="minorHAnsi"/>
          <w:kern w:val="0"/>
          <w:sz w:val="28"/>
          <w:szCs w:val="28"/>
          <w14:ligatures w14:val="none"/>
        </w:rPr>
        <w:t>przekonała się, że wiedza wypływająca z przeszłości ma przełożenie na obecne warunki egzystencji i można na jej podstawie budować nowy standard życia – zdrowszego i pełniejszego w doznaniach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, zgodnego z rytmem natury i dającego możliwość refleksji nad wpływem przeszłości na teraźniejszość oraz natury na kulturę. </w:t>
      </w:r>
    </w:p>
    <w:p w14:paraId="15CD6BF9" w14:textId="77777777" w:rsidR="000F3E41" w:rsidRPr="009359F4" w:rsidRDefault="000F3E41" w:rsidP="001463BD">
      <w:pPr>
        <w:jc w:val="both"/>
        <w:rPr>
          <w:rFonts w:cstheme="minorHAnsi"/>
          <w:sz w:val="28"/>
          <w:szCs w:val="28"/>
        </w:rPr>
      </w:pPr>
      <w:r w:rsidRPr="009359F4">
        <w:rPr>
          <w:rFonts w:cstheme="minorHAnsi"/>
          <w:sz w:val="28"/>
          <w:szCs w:val="28"/>
        </w:rPr>
        <w:t>Młodzież V Liceum Ogólnokształcącego w Kielcach i 2</w:t>
      </w:r>
      <w:r>
        <w:rPr>
          <w:rFonts w:cstheme="minorHAnsi"/>
          <w:sz w:val="28"/>
          <w:szCs w:val="28"/>
        </w:rPr>
        <w:t>6</w:t>
      </w:r>
      <w:r w:rsidRPr="009359F4">
        <w:rPr>
          <w:rFonts w:cstheme="minorHAnsi"/>
          <w:sz w:val="28"/>
          <w:szCs w:val="28"/>
        </w:rPr>
        <w:t xml:space="preserve"> Liceum w Winnicy wyjechała ze Świętej Katarzyny z doświadczeniem wspólnej tożsamości młodego Europejczyka, dla którego natura</w:t>
      </w:r>
      <w:r>
        <w:rPr>
          <w:rFonts w:cstheme="minorHAnsi"/>
          <w:sz w:val="28"/>
          <w:szCs w:val="28"/>
        </w:rPr>
        <w:t xml:space="preserve"> i historia</w:t>
      </w:r>
      <w:r w:rsidRPr="009359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są</w:t>
      </w:r>
      <w:r w:rsidRPr="009359F4">
        <w:rPr>
          <w:rFonts w:cstheme="minorHAnsi"/>
          <w:sz w:val="28"/>
          <w:szCs w:val="28"/>
        </w:rPr>
        <w:t xml:space="preserve"> źródłem inspiracji, kształtującym naszą relację z samym sobą, innymi i kulturą.</w:t>
      </w:r>
    </w:p>
    <w:p w14:paraId="654B5374" w14:textId="77777777" w:rsidR="000F3E41" w:rsidRPr="009359F4" w:rsidRDefault="000F3E41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</w:p>
    <w:p w14:paraId="48A3925A" w14:textId="6FBE21D1" w:rsidR="009359F4" w:rsidRPr="009359F4" w:rsidRDefault="009359F4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Rezultaty działań zostały utrwalone w formie reportażu filmowego i zdjęciowego. </w:t>
      </w:r>
      <w:r w:rsidR="009C60D2" w:rsidRPr="009C60D2">
        <w:rPr>
          <w:rFonts w:cstheme="minorHAnsi"/>
          <w:kern w:val="0"/>
          <w:sz w:val="28"/>
          <w:szCs w:val="28"/>
          <w14:ligatures w14:val="none"/>
        </w:rPr>
        <w:t>Efektem wspólnej pracy, jest wirtualny Escape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</w:t>
      </w:r>
      <w:proofErr w:type="spellStart"/>
      <w:r w:rsidR="009C60D2" w:rsidRPr="009C60D2">
        <w:rPr>
          <w:rFonts w:cstheme="minorHAnsi"/>
          <w:kern w:val="0"/>
          <w:sz w:val="28"/>
          <w:szCs w:val="28"/>
          <w14:ligatures w14:val="none"/>
        </w:rPr>
        <w:t>Room</w:t>
      </w:r>
      <w:proofErr w:type="spellEnd"/>
      <w:r w:rsidR="009C60D2" w:rsidRPr="009C60D2">
        <w:rPr>
          <w:rFonts w:cstheme="minorHAnsi"/>
          <w:kern w:val="0"/>
          <w:sz w:val="28"/>
          <w:szCs w:val="28"/>
          <w14:ligatures w14:val="none"/>
        </w:rPr>
        <w:t xml:space="preserve">  w  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utworzony  w programie </w:t>
      </w:r>
      <w:proofErr w:type="spellStart"/>
      <w:r w:rsidR="009C60D2" w:rsidRPr="009C60D2">
        <w:rPr>
          <w:rFonts w:cstheme="minorHAnsi"/>
          <w:kern w:val="0"/>
          <w:sz w:val="28"/>
          <w:szCs w:val="28"/>
          <w14:ligatures w14:val="none"/>
        </w:rPr>
        <w:t>Genially</w:t>
      </w:r>
      <w:proofErr w:type="spellEnd"/>
      <w:r w:rsidR="009C60D2" w:rsidRPr="009C60D2">
        <w:rPr>
          <w:rFonts w:cstheme="minorHAnsi"/>
          <w:kern w:val="0"/>
          <w:sz w:val="28"/>
          <w:szCs w:val="28"/>
          <w14:ligatures w14:val="none"/>
        </w:rPr>
        <w:t>.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9F778A">
        <w:rPr>
          <w:rFonts w:cstheme="minorHAnsi"/>
          <w:kern w:val="0"/>
          <w:sz w:val="28"/>
          <w:szCs w:val="28"/>
          <w14:ligatures w14:val="none"/>
        </w:rPr>
        <w:t>Materiały fotograficzne, stanowiące kanwę dla p</w:t>
      </w:r>
      <w:r w:rsidRPr="009359F4">
        <w:rPr>
          <w:rFonts w:cstheme="minorHAnsi"/>
          <w:kern w:val="0"/>
          <w:sz w:val="28"/>
          <w:szCs w:val="28"/>
          <w14:ligatures w14:val="none"/>
        </w:rPr>
        <w:t>yta</w:t>
      </w:r>
      <w:r w:rsidR="009F778A">
        <w:rPr>
          <w:rFonts w:cstheme="minorHAnsi"/>
          <w:kern w:val="0"/>
          <w:sz w:val="28"/>
          <w:szCs w:val="28"/>
          <w14:ligatures w14:val="none"/>
        </w:rPr>
        <w:t>ń</w:t>
      </w:r>
      <w:r w:rsidRPr="009359F4">
        <w:rPr>
          <w:rFonts w:cstheme="minorHAnsi"/>
          <w:kern w:val="0"/>
          <w:sz w:val="28"/>
          <w:szCs w:val="28"/>
          <w14:ligatures w14:val="none"/>
        </w:rPr>
        <w:t>, zagad</w:t>
      </w:r>
      <w:r w:rsidR="009F778A">
        <w:rPr>
          <w:rFonts w:cstheme="minorHAnsi"/>
          <w:kern w:val="0"/>
          <w:sz w:val="28"/>
          <w:szCs w:val="28"/>
          <w14:ligatures w14:val="none"/>
        </w:rPr>
        <w:t>e</w:t>
      </w:r>
      <w:r w:rsidRPr="009359F4">
        <w:rPr>
          <w:rFonts w:cstheme="minorHAnsi"/>
          <w:kern w:val="0"/>
          <w:sz w:val="28"/>
          <w:szCs w:val="28"/>
          <w14:ligatures w14:val="none"/>
        </w:rPr>
        <w:t>k i fotografi</w:t>
      </w:r>
      <w:r w:rsidR="009F778A">
        <w:rPr>
          <w:rFonts w:cstheme="minorHAnsi"/>
          <w:kern w:val="0"/>
          <w:sz w:val="28"/>
          <w:szCs w:val="28"/>
          <w14:ligatures w14:val="none"/>
        </w:rPr>
        <w:t>i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użyt</w:t>
      </w:r>
      <w:r w:rsidR="009F778A">
        <w:rPr>
          <w:rFonts w:cstheme="minorHAnsi"/>
          <w:kern w:val="0"/>
          <w:sz w:val="28"/>
          <w:szCs w:val="28"/>
          <w14:ligatures w14:val="none"/>
        </w:rPr>
        <w:t>ych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w</w:t>
      </w:r>
      <w:r>
        <w:rPr>
          <w:rFonts w:cstheme="minorHAnsi"/>
          <w:kern w:val="0"/>
          <w:sz w:val="28"/>
          <w:szCs w:val="28"/>
          <w14:ligatures w14:val="none"/>
        </w:rPr>
        <w:t>e wspomnianej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grze, były gromadzone w czasie trwania całego programu, a jego rozwiązanie wymaga zastosowania wiedzy z tematyki projektu. Link do </w:t>
      </w:r>
      <w:proofErr w:type="spellStart"/>
      <w:r w:rsidRPr="009359F4">
        <w:rPr>
          <w:rFonts w:cstheme="minorHAnsi"/>
          <w:kern w:val="0"/>
          <w:sz w:val="28"/>
          <w:szCs w:val="28"/>
          <w14:ligatures w14:val="none"/>
        </w:rPr>
        <w:t>EscapeRoomu</w:t>
      </w:r>
      <w:proofErr w:type="spellEnd"/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</w:t>
      </w:r>
      <w:r w:rsidR="009F778A">
        <w:rPr>
          <w:rFonts w:cstheme="minorHAnsi"/>
          <w:kern w:val="0"/>
          <w:sz w:val="28"/>
          <w:szCs w:val="28"/>
          <w14:ligatures w14:val="none"/>
        </w:rPr>
        <w:t>jest</w:t>
      </w:r>
      <w:r w:rsidRPr="009359F4">
        <w:rPr>
          <w:rFonts w:cstheme="minorHAnsi"/>
          <w:kern w:val="0"/>
          <w:sz w:val="28"/>
          <w:szCs w:val="28"/>
          <w14:ligatures w14:val="none"/>
        </w:rPr>
        <w:t xml:space="preserve"> ogólnodostępny na stronach obu instytucji i organów </w:t>
      </w:r>
      <w:r w:rsidR="009F778A">
        <w:rPr>
          <w:rFonts w:cstheme="minorHAnsi"/>
          <w:kern w:val="0"/>
          <w:sz w:val="28"/>
          <w:szCs w:val="28"/>
          <w14:ligatures w14:val="none"/>
        </w:rPr>
        <w:t xml:space="preserve">je </w:t>
      </w:r>
      <w:r w:rsidRPr="009359F4">
        <w:rPr>
          <w:rFonts w:cstheme="minorHAnsi"/>
          <w:kern w:val="0"/>
          <w:sz w:val="28"/>
          <w:szCs w:val="28"/>
          <w14:ligatures w14:val="none"/>
        </w:rPr>
        <w:t>prowadzących</w:t>
      </w:r>
      <w:r>
        <w:rPr>
          <w:rFonts w:cstheme="minorHAnsi"/>
          <w:kern w:val="0"/>
          <w:sz w:val="28"/>
          <w:szCs w:val="28"/>
          <w14:ligatures w14:val="none"/>
        </w:rPr>
        <w:t xml:space="preserve">. </w:t>
      </w:r>
      <w:r w:rsidR="009E5943" w:rsidRPr="009359F4">
        <w:rPr>
          <w:rFonts w:cstheme="minorHAnsi"/>
          <w:kern w:val="0"/>
          <w:sz w:val="28"/>
          <w:szCs w:val="28"/>
          <w14:ligatures w14:val="none"/>
        </w:rPr>
        <w:t xml:space="preserve">Stworzyliśmy także broszurę, </w:t>
      </w:r>
      <w:r w:rsidR="00F9255B" w:rsidRPr="009359F4">
        <w:rPr>
          <w:rFonts w:cstheme="minorHAnsi"/>
          <w:kern w:val="0"/>
          <w:sz w:val="28"/>
          <w:szCs w:val="28"/>
          <w14:ligatures w14:val="none"/>
        </w:rPr>
        <w:t xml:space="preserve">przybliżającą nasze działania i opublikowaliśmy reportaż z naszego projektu na stronach </w:t>
      </w:r>
      <w:r w:rsidR="00F9255B" w:rsidRPr="009359F4">
        <w:rPr>
          <w:rFonts w:cstheme="minorHAnsi"/>
          <w:kern w:val="0"/>
          <w:sz w:val="28"/>
          <w:szCs w:val="28"/>
          <w14:ligatures w14:val="none"/>
        </w:rPr>
        <w:lastRenderedPageBreak/>
        <w:t xml:space="preserve">internetowych naszych szkół- V Liceum Ogólnokształcącego w Kielcach i 26 </w:t>
      </w:r>
      <w:r w:rsidR="009F778A">
        <w:rPr>
          <w:rFonts w:cstheme="minorHAnsi"/>
          <w:kern w:val="0"/>
          <w:sz w:val="28"/>
          <w:szCs w:val="28"/>
          <w14:ligatures w14:val="none"/>
        </w:rPr>
        <w:t>L</w:t>
      </w:r>
      <w:r w:rsidR="00F9255B" w:rsidRPr="009359F4">
        <w:rPr>
          <w:rFonts w:cstheme="minorHAnsi"/>
          <w:kern w:val="0"/>
          <w:sz w:val="28"/>
          <w:szCs w:val="28"/>
          <w14:ligatures w14:val="none"/>
        </w:rPr>
        <w:t>iceum w Winnicy.</w:t>
      </w:r>
    </w:p>
    <w:p w14:paraId="170A8935" w14:textId="4632646F" w:rsidR="009C60D2" w:rsidRPr="009C60D2" w:rsidRDefault="009C60D2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</w:p>
    <w:p w14:paraId="0A3E6AEF" w14:textId="77777777" w:rsidR="009C60D2" w:rsidRPr="009C60D2" w:rsidRDefault="009C60D2" w:rsidP="001463BD">
      <w:pPr>
        <w:jc w:val="both"/>
        <w:rPr>
          <w:rFonts w:cstheme="minorHAnsi"/>
          <w:kern w:val="0"/>
          <w:sz w:val="28"/>
          <w:szCs w:val="28"/>
          <w14:ligatures w14:val="none"/>
        </w:rPr>
      </w:pPr>
    </w:p>
    <w:bookmarkEnd w:id="0"/>
    <w:p w14:paraId="1798FA8A" w14:textId="77777777" w:rsidR="009C60D2" w:rsidRPr="009C60D2" w:rsidRDefault="009C60D2" w:rsidP="009C60D2">
      <w:pPr>
        <w:rPr>
          <w:rFonts w:cstheme="minorHAnsi"/>
          <w:kern w:val="0"/>
          <w:sz w:val="28"/>
          <w:szCs w:val="28"/>
          <w14:ligatures w14:val="none"/>
        </w:rPr>
      </w:pPr>
    </w:p>
    <w:p w14:paraId="35C5A438" w14:textId="77777777" w:rsidR="009C60D2" w:rsidRPr="009359F4" w:rsidRDefault="009C60D2">
      <w:pPr>
        <w:rPr>
          <w:rFonts w:cstheme="minorHAnsi"/>
          <w:sz w:val="28"/>
          <w:szCs w:val="28"/>
        </w:rPr>
      </w:pPr>
    </w:p>
    <w:sectPr w:rsidR="009C60D2" w:rsidRPr="0093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3502" w14:textId="77777777" w:rsidR="00CD6A4A" w:rsidRDefault="00CD6A4A" w:rsidP="009C60D2">
      <w:pPr>
        <w:spacing w:after="0" w:line="240" w:lineRule="auto"/>
      </w:pPr>
      <w:r>
        <w:separator/>
      </w:r>
    </w:p>
  </w:endnote>
  <w:endnote w:type="continuationSeparator" w:id="0">
    <w:p w14:paraId="26AC53A8" w14:textId="77777777" w:rsidR="00CD6A4A" w:rsidRDefault="00CD6A4A" w:rsidP="009C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7EDA" w14:textId="77777777" w:rsidR="00CD6A4A" w:rsidRDefault="00CD6A4A" w:rsidP="009C60D2">
      <w:pPr>
        <w:spacing w:after="0" w:line="240" w:lineRule="auto"/>
      </w:pPr>
      <w:r>
        <w:separator/>
      </w:r>
    </w:p>
  </w:footnote>
  <w:footnote w:type="continuationSeparator" w:id="0">
    <w:p w14:paraId="7FEE7BBC" w14:textId="77777777" w:rsidR="00CD6A4A" w:rsidRDefault="00CD6A4A" w:rsidP="009C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D2"/>
    <w:rsid w:val="000F3E41"/>
    <w:rsid w:val="001463BD"/>
    <w:rsid w:val="001760E1"/>
    <w:rsid w:val="00290630"/>
    <w:rsid w:val="003078F6"/>
    <w:rsid w:val="00333D42"/>
    <w:rsid w:val="003C59D7"/>
    <w:rsid w:val="006519F0"/>
    <w:rsid w:val="006864A8"/>
    <w:rsid w:val="006E32EC"/>
    <w:rsid w:val="007C002E"/>
    <w:rsid w:val="008E4075"/>
    <w:rsid w:val="009359F4"/>
    <w:rsid w:val="009B0F5B"/>
    <w:rsid w:val="009C60D2"/>
    <w:rsid w:val="009E5943"/>
    <w:rsid w:val="009F778A"/>
    <w:rsid w:val="00AB2A5A"/>
    <w:rsid w:val="00C67275"/>
    <w:rsid w:val="00CD6A4A"/>
    <w:rsid w:val="00DD77EF"/>
    <w:rsid w:val="00E351FD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2C2"/>
  <w15:chartTrackingRefBased/>
  <w15:docId w15:val="{B6F52E86-53F6-43E6-93C1-CFC5B97F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Dziarmaga</dc:creator>
  <cp:keywords/>
  <dc:description/>
  <cp:lastModifiedBy>Edyta Kolasa</cp:lastModifiedBy>
  <cp:revision>5</cp:revision>
  <dcterms:created xsi:type="dcterms:W3CDTF">2023-10-01T19:37:00Z</dcterms:created>
  <dcterms:modified xsi:type="dcterms:W3CDTF">2023-10-08T21:02:00Z</dcterms:modified>
</cp:coreProperties>
</file>